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8E5" w:rsidRDefault="00DE08E5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08E5" w:rsidRDefault="00DE08E5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08E5" w:rsidRDefault="00DE08E5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08E5" w:rsidRDefault="00DE08E5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08E5" w:rsidRDefault="00DE08E5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08E5" w:rsidRDefault="00DE08E5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Диагностика педагогического процесса во второй младшей группе (3 – 4 года)</w:t>
      </w:r>
    </w:p>
    <w:p w:rsidR="00CE1F24" w:rsidRDefault="008F6510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дошкольной образовательной организации</w:t>
      </w:r>
    </w:p>
    <w:p w:rsidR="008F6510" w:rsidRDefault="00DE08E5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20__ / </w:t>
      </w:r>
      <w:r w:rsidR="008F6510">
        <w:rPr>
          <w:rFonts w:ascii="Times New Roman" w:hAnsi="Times New Roman" w:cs="Times New Roman"/>
          <w:sz w:val="28"/>
          <w:szCs w:val="28"/>
        </w:rPr>
        <w:t>__ учебный год</w:t>
      </w:r>
    </w:p>
    <w:p w:rsidR="008F6510" w:rsidRDefault="008F6510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08E5" w:rsidRDefault="00DE08E5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DE08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__________________________</w:t>
      </w:r>
    </w:p>
    <w:p w:rsidR="008F6510" w:rsidRDefault="00DE08E5" w:rsidP="00DE08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8F6510">
        <w:rPr>
          <w:rFonts w:ascii="Times New Roman" w:hAnsi="Times New Roman" w:cs="Times New Roman"/>
          <w:sz w:val="28"/>
          <w:szCs w:val="28"/>
        </w:rPr>
        <w:t>Воспитатели:</w:t>
      </w:r>
    </w:p>
    <w:p w:rsidR="008F6510" w:rsidRDefault="008F6510" w:rsidP="00DE08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DE08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_______________________________</w:t>
      </w:r>
    </w:p>
    <w:p w:rsidR="008F6510" w:rsidRDefault="008F6510" w:rsidP="00DE08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DE08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2._______________________________</w:t>
      </w:r>
    </w:p>
    <w:p w:rsidR="008F6510" w:rsidRDefault="008F6510" w:rsidP="00DE08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5B62" w:rsidRDefault="006F5B62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1887" w:rsidRDefault="006C1887" w:rsidP="006F5B6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F0558" w:rsidRPr="001617FC" w:rsidRDefault="002F0558" w:rsidP="001617FC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7FC">
        <w:rPr>
          <w:rFonts w:ascii="Times New Roman" w:hAnsi="Times New Roman" w:cs="Times New Roman"/>
          <w:b/>
          <w:sz w:val="24"/>
          <w:szCs w:val="24"/>
        </w:rPr>
        <w:lastRenderedPageBreak/>
        <w:t>Образовательная область «Социально-коммуникативное развитие»</w:t>
      </w:r>
    </w:p>
    <w:tbl>
      <w:tblPr>
        <w:tblStyle w:val="a4"/>
        <w:tblW w:w="15382" w:type="dxa"/>
        <w:tblLook w:val="04A0" w:firstRow="1" w:lastRow="0" w:firstColumn="1" w:lastColumn="0" w:noHBand="0" w:noVBand="1"/>
      </w:tblPr>
      <w:tblGrid>
        <w:gridCol w:w="554"/>
        <w:gridCol w:w="2826"/>
        <w:gridCol w:w="855"/>
        <w:gridCol w:w="879"/>
        <w:gridCol w:w="855"/>
        <w:gridCol w:w="860"/>
        <w:gridCol w:w="855"/>
        <w:gridCol w:w="892"/>
        <w:gridCol w:w="884"/>
        <w:gridCol w:w="814"/>
        <w:gridCol w:w="858"/>
        <w:gridCol w:w="847"/>
        <w:gridCol w:w="920"/>
        <w:gridCol w:w="785"/>
        <w:gridCol w:w="884"/>
        <w:gridCol w:w="814"/>
      </w:tblGrid>
      <w:tr w:rsidR="00B5114D" w:rsidTr="00DE08E5">
        <w:trPr>
          <w:trHeight w:val="1286"/>
        </w:trPr>
        <w:tc>
          <w:tcPr>
            <w:tcW w:w="554" w:type="dxa"/>
            <w:vMerge w:val="restart"/>
          </w:tcPr>
          <w:p w:rsidR="00B5114D" w:rsidRPr="001617FC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826" w:type="dxa"/>
            <w:vMerge w:val="restart"/>
          </w:tcPr>
          <w:p w:rsidR="00B5114D" w:rsidRPr="001617FC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ФИО ребенка</w:t>
            </w:r>
          </w:p>
        </w:tc>
        <w:tc>
          <w:tcPr>
            <w:tcW w:w="1734" w:type="dxa"/>
            <w:gridSpan w:val="2"/>
          </w:tcPr>
          <w:p w:rsidR="00B5114D" w:rsidRPr="001617FC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Старается соблюдать правила поведения в общественных местах, в общении со взрослыми и сверстниками, в природе</w:t>
            </w:r>
          </w:p>
        </w:tc>
        <w:tc>
          <w:tcPr>
            <w:tcW w:w="1715" w:type="dxa"/>
            <w:gridSpan w:val="2"/>
          </w:tcPr>
          <w:p w:rsidR="00B5114D" w:rsidRPr="001617FC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Понимает социальную оценку поступков сверстников или героев литературных произведений</w:t>
            </w:r>
          </w:p>
        </w:tc>
        <w:tc>
          <w:tcPr>
            <w:tcW w:w="1747" w:type="dxa"/>
            <w:gridSpan w:val="2"/>
          </w:tcPr>
          <w:p w:rsidR="00B5114D" w:rsidRPr="001617FC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Имитирует мимику, движения, интонацию героев литературных произведений</w:t>
            </w:r>
          </w:p>
        </w:tc>
        <w:tc>
          <w:tcPr>
            <w:tcW w:w="1698" w:type="dxa"/>
            <w:gridSpan w:val="2"/>
          </w:tcPr>
          <w:p w:rsidR="00B5114D" w:rsidRPr="001617FC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Принимает на себя роль, объединяет несколько игровых действий в единую сюжетную линию</w:t>
            </w:r>
          </w:p>
        </w:tc>
        <w:tc>
          <w:tcPr>
            <w:tcW w:w="1705" w:type="dxa"/>
            <w:gridSpan w:val="2"/>
          </w:tcPr>
          <w:p w:rsidR="00B5114D" w:rsidRPr="001617FC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Способен придерживаться игровых правил в дидактических играх</w:t>
            </w:r>
          </w:p>
        </w:tc>
        <w:tc>
          <w:tcPr>
            <w:tcW w:w="1705" w:type="dxa"/>
            <w:gridSpan w:val="2"/>
          </w:tcPr>
          <w:p w:rsidR="00B5114D" w:rsidRPr="001617FC" w:rsidRDefault="00B5114D" w:rsidP="001617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Разыгрывает самостоятельно и по просьбе взрослого отрывки из знакомых сказок</w:t>
            </w:r>
          </w:p>
        </w:tc>
        <w:tc>
          <w:tcPr>
            <w:tcW w:w="1698" w:type="dxa"/>
            <w:gridSpan w:val="2"/>
          </w:tcPr>
          <w:p w:rsidR="00B5114D" w:rsidRPr="001617FC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Итоговый показатель по каждому ребенку (среднее значение)</w:t>
            </w:r>
          </w:p>
        </w:tc>
      </w:tr>
      <w:tr w:rsidR="00B5114D" w:rsidTr="00BE0E66">
        <w:trPr>
          <w:trHeight w:val="292"/>
        </w:trPr>
        <w:tc>
          <w:tcPr>
            <w:tcW w:w="554" w:type="dxa"/>
            <w:vMerge/>
          </w:tcPr>
          <w:p w:rsidR="00B5114D" w:rsidRPr="001617FC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6" w:type="dxa"/>
            <w:vMerge/>
          </w:tcPr>
          <w:p w:rsidR="00B5114D" w:rsidRPr="001617FC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</w:tcPr>
          <w:p w:rsidR="00B5114D" w:rsidRPr="001617FC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879" w:type="dxa"/>
          </w:tcPr>
          <w:p w:rsidR="00B5114D" w:rsidRPr="001617FC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5" w:type="dxa"/>
          </w:tcPr>
          <w:p w:rsidR="00B5114D" w:rsidRPr="001617FC" w:rsidRDefault="00B5114D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860" w:type="dxa"/>
          </w:tcPr>
          <w:p w:rsidR="00B5114D" w:rsidRPr="001617FC" w:rsidRDefault="00B5114D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5" w:type="dxa"/>
          </w:tcPr>
          <w:p w:rsidR="00B5114D" w:rsidRPr="001617FC" w:rsidRDefault="00B5114D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892" w:type="dxa"/>
          </w:tcPr>
          <w:p w:rsidR="00B5114D" w:rsidRPr="001617FC" w:rsidRDefault="00B5114D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84" w:type="dxa"/>
          </w:tcPr>
          <w:p w:rsidR="00B5114D" w:rsidRPr="001617FC" w:rsidRDefault="00B5114D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814" w:type="dxa"/>
          </w:tcPr>
          <w:p w:rsidR="00B5114D" w:rsidRPr="001617FC" w:rsidRDefault="00B5114D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8" w:type="dxa"/>
          </w:tcPr>
          <w:p w:rsidR="00B5114D" w:rsidRPr="001617FC" w:rsidRDefault="00B5114D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847" w:type="dxa"/>
          </w:tcPr>
          <w:p w:rsidR="00B5114D" w:rsidRPr="001617FC" w:rsidRDefault="00B5114D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920" w:type="dxa"/>
          </w:tcPr>
          <w:p w:rsidR="00B5114D" w:rsidRPr="001617FC" w:rsidRDefault="00B5114D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85" w:type="dxa"/>
          </w:tcPr>
          <w:p w:rsidR="00B5114D" w:rsidRPr="001617FC" w:rsidRDefault="00B5114D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84" w:type="dxa"/>
          </w:tcPr>
          <w:p w:rsidR="00B5114D" w:rsidRPr="001617FC" w:rsidRDefault="00B5114D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814" w:type="dxa"/>
          </w:tcPr>
          <w:p w:rsidR="00B5114D" w:rsidRPr="001617FC" w:rsidRDefault="00B5114D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</w:tr>
      <w:tr w:rsidR="00B5114D" w:rsidTr="00BE0E66">
        <w:trPr>
          <w:trHeight w:val="330"/>
        </w:trPr>
        <w:tc>
          <w:tcPr>
            <w:tcW w:w="554" w:type="dxa"/>
          </w:tcPr>
          <w:p w:rsidR="00B5114D" w:rsidRPr="00DE08E5" w:rsidRDefault="00B5114D" w:rsidP="002F05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8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6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14D" w:rsidTr="00BE0E66">
        <w:trPr>
          <w:trHeight w:val="135"/>
        </w:trPr>
        <w:tc>
          <w:tcPr>
            <w:tcW w:w="554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8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6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14D" w:rsidTr="00BE0E66">
        <w:trPr>
          <w:trHeight w:val="122"/>
        </w:trPr>
        <w:tc>
          <w:tcPr>
            <w:tcW w:w="554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8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6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14D" w:rsidTr="00BE0E66">
        <w:trPr>
          <w:trHeight w:val="148"/>
        </w:trPr>
        <w:tc>
          <w:tcPr>
            <w:tcW w:w="554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8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6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14D" w:rsidTr="00BE0E66">
        <w:trPr>
          <w:trHeight w:val="177"/>
        </w:trPr>
        <w:tc>
          <w:tcPr>
            <w:tcW w:w="554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8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6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5114D" w:rsidRPr="00DE08E5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14D" w:rsidTr="00BE0E66">
        <w:trPr>
          <w:trHeight w:val="139"/>
        </w:trPr>
        <w:tc>
          <w:tcPr>
            <w:tcW w:w="3380" w:type="dxa"/>
            <w:gridSpan w:val="2"/>
          </w:tcPr>
          <w:p w:rsidR="00B5114D" w:rsidRPr="001617FC" w:rsidRDefault="00B5114D" w:rsidP="00DE08E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7FC">
              <w:rPr>
                <w:rFonts w:ascii="Times New Roman" w:hAnsi="Times New Roman" w:cs="Times New Roman"/>
                <w:sz w:val="20"/>
                <w:szCs w:val="20"/>
              </w:rPr>
              <w:t xml:space="preserve">Итоговый показатель по группе </w:t>
            </w:r>
          </w:p>
        </w:tc>
        <w:tc>
          <w:tcPr>
            <w:tcW w:w="855" w:type="dxa"/>
          </w:tcPr>
          <w:p w:rsidR="00B5114D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B5114D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B5114D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</w:tcPr>
          <w:p w:rsidR="00B5114D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B5114D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2" w:type="dxa"/>
          </w:tcPr>
          <w:p w:rsidR="00B5114D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</w:tcPr>
          <w:p w:rsidR="00B5114D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B5114D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B5114D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</w:tcPr>
          <w:p w:rsidR="00B5114D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</w:tcPr>
          <w:p w:rsidR="00B5114D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B5114D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</w:tcPr>
          <w:p w:rsidR="00B5114D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B5114D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0E66" w:rsidRDefault="00BE0E66" w:rsidP="00DE08E5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114D" w:rsidRPr="001617FC" w:rsidRDefault="00B5114D" w:rsidP="00DE08E5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7FC">
        <w:rPr>
          <w:rFonts w:ascii="Times New Roman" w:hAnsi="Times New Roman" w:cs="Times New Roman"/>
          <w:b/>
          <w:sz w:val="24"/>
          <w:szCs w:val="24"/>
        </w:rPr>
        <w:t>Образовательная область «</w:t>
      </w:r>
      <w:r>
        <w:rPr>
          <w:rFonts w:ascii="Times New Roman" w:hAnsi="Times New Roman" w:cs="Times New Roman"/>
          <w:b/>
          <w:sz w:val="24"/>
          <w:szCs w:val="24"/>
        </w:rPr>
        <w:t>Познавательное развитие</w:t>
      </w:r>
      <w:r w:rsidRPr="001617FC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4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0"/>
        <w:gridCol w:w="2276"/>
        <w:gridCol w:w="556"/>
        <w:gridCol w:w="719"/>
        <w:gridCol w:w="698"/>
        <w:gridCol w:w="709"/>
        <w:gridCol w:w="850"/>
        <w:gridCol w:w="709"/>
        <w:gridCol w:w="851"/>
        <w:gridCol w:w="861"/>
        <w:gridCol w:w="843"/>
        <w:gridCol w:w="708"/>
        <w:gridCol w:w="851"/>
        <w:gridCol w:w="567"/>
        <w:gridCol w:w="854"/>
        <w:gridCol w:w="567"/>
        <w:gridCol w:w="855"/>
        <w:gridCol w:w="709"/>
        <w:gridCol w:w="567"/>
        <w:gridCol w:w="708"/>
      </w:tblGrid>
      <w:tr w:rsidR="000C7363" w:rsidTr="00DE08E5">
        <w:trPr>
          <w:trHeight w:val="1518"/>
        </w:trPr>
        <w:tc>
          <w:tcPr>
            <w:tcW w:w="560" w:type="dxa"/>
            <w:vMerge w:val="restart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276" w:type="dxa"/>
            <w:vMerge w:val="restart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ФИО ребенка</w:t>
            </w:r>
          </w:p>
        </w:tc>
        <w:tc>
          <w:tcPr>
            <w:tcW w:w="1275" w:type="dxa"/>
            <w:gridSpan w:val="2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Знает свое имя и фамилию, имя родителей</w:t>
            </w:r>
          </w:p>
        </w:tc>
        <w:tc>
          <w:tcPr>
            <w:tcW w:w="1407" w:type="dxa"/>
            <w:gridSpan w:val="2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Рассматривает иллюстрированные издания детских книг, проявляет интерес к ним</w:t>
            </w:r>
          </w:p>
        </w:tc>
        <w:tc>
          <w:tcPr>
            <w:tcW w:w="1559" w:type="dxa"/>
            <w:gridSpan w:val="2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Ориентируется в помещениях детского сада, называет свой город</w:t>
            </w:r>
          </w:p>
        </w:tc>
        <w:tc>
          <w:tcPr>
            <w:tcW w:w="1712" w:type="dxa"/>
            <w:gridSpan w:val="2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Знает и называет некоторые растения и животных, их детенышей, игрушки</w:t>
            </w:r>
          </w:p>
        </w:tc>
        <w:tc>
          <w:tcPr>
            <w:tcW w:w="1551" w:type="dxa"/>
            <w:gridSpan w:val="2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Правильно определяет количественное отношение двух групп предметов, понимает конкретный смысл слов «больше», «меньше», «столько же»</w:t>
            </w:r>
          </w:p>
        </w:tc>
        <w:tc>
          <w:tcPr>
            <w:tcW w:w="1418" w:type="dxa"/>
            <w:gridSpan w:val="2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Различает круг, квадрат, треугольник, предметы, имеющие углы и круглую форму</w:t>
            </w:r>
          </w:p>
        </w:tc>
        <w:tc>
          <w:tcPr>
            <w:tcW w:w="1421" w:type="dxa"/>
            <w:gridSpan w:val="2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Умеет группировать предметы по цвету, размеру, форме</w:t>
            </w:r>
          </w:p>
        </w:tc>
        <w:tc>
          <w:tcPr>
            <w:tcW w:w="1564" w:type="dxa"/>
            <w:gridSpan w:val="2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Понимает смысл обозначений: вверху-внизу, впереди-сзади, слева-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вправа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 на, над-под, верхняя-нижняя. Различать день – ночь, зима – лето.</w:t>
            </w:r>
          </w:p>
        </w:tc>
        <w:tc>
          <w:tcPr>
            <w:tcW w:w="1275" w:type="dxa"/>
            <w:gridSpan w:val="2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Итоговый показатель по каждому ребенку (среднее значение)</w:t>
            </w:r>
          </w:p>
        </w:tc>
      </w:tr>
      <w:tr w:rsidR="000C7363" w:rsidTr="00DE08E5">
        <w:trPr>
          <w:trHeight w:val="345"/>
        </w:trPr>
        <w:tc>
          <w:tcPr>
            <w:tcW w:w="560" w:type="dxa"/>
            <w:vMerge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6" w:type="dxa"/>
            <w:vMerge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6" w:type="dxa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19" w:type="dxa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698" w:type="dxa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09" w:type="dxa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0" w:type="dxa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09" w:type="dxa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1" w:type="dxa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861" w:type="dxa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43" w:type="dxa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08" w:type="dxa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1" w:type="dxa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7" w:type="dxa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4" w:type="dxa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7" w:type="dxa"/>
          </w:tcPr>
          <w:p w:rsidR="000C7363" w:rsidRPr="001617FC" w:rsidRDefault="000C7363" w:rsidP="000C7363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5" w:type="dxa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09" w:type="dxa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567" w:type="dxa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08" w:type="dxa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</w:tr>
      <w:tr w:rsidR="000C7363" w:rsidTr="00DE08E5">
        <w:trPr>
          <w:trHeight w:val="390"/>
        </w:trPr>
        <w:tc>
          <w:tcPr>
            <w:tcW w:w="560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8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6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63" w:rsidTr="00DE08E5">
        <w:trPr>
          <w:trHeight w:val="160"/>
        </w:trPr>
        <w:tc>
          <w:tcPr>
            <w:tcW w:w="560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8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6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63" w:rsidTr="00DE08E5">
        <w:trPr>
          <w:trHeight w:val="145"/>
        </w:trPr>
        <w:tc>
          <w:tcPr>
            <w:tcW w:w="560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8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6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63" w:rsidTr="00DE08E5">
        <w:trPr>
          <w:trHeight w:val="175"/>
        </w:trPr>
        <w:tc>
          <w:tcPr>
            <w:tcW w:w="560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8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6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63" w:rsidTr="00DE08E5">
        <w:trPr>
          <w:trHeight w:val="210"/>
        </w:trPr>
        <w:tc>
          <w:tcPr>
            <w:tcW w:w="560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8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6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C7363" w:rsidRPr="00DE08E5" w:rsidRDefault="000C7363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BE2" w:rsidTr="00DE08E5">
        <w:trPr>
          <w:trHeight w:val="165"/>
        </w:trPr>
        <w:tc>
          <w:tcPr>
            <w:tcW w:w="2836" w:type="dxa"/>
            <w:gridSpan w:val="2"/>
          </w:tcPr>
          <w:p w:rsidR="00C87BE2" w:rsidRPr="00DE08E5" w:rsidRDefault="00C87BE2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8E5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показатель по группе </w:t>
            </w:r>
          </w:p>
        </w:tc>
        <w:tc>
          <w:tcPr>
            <w:tcW w:w="556" w:type="dxa"/>
          </w:tcPr>
          <w:p w:rsidR="00C87BE2" w:rsidRPr="00DE08E5" w:rsidRDefault="00C87BE2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C87BE2" w:rsidRPr="00DE08E5" w:rsidRDefault="00C87BE2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</w:tcPr>
          <w:p w:rsidR="00C87BE2" w:rsidRPr="00DE08E5" w:rsidRDefault="00C87BE2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87BE2" w:rsidRPr="00DE08E5" w:rsidRDefault="00C87BE2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87BE2" w:rsidRPr="00DE08E5" w:rsidRDefault="00C87BE2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87BE2" w:rsidRPr="00DE08E5" w:rsidRDefault="00C87BE2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7BE2" w:rsidRPr="00DE08E5" w:rsidRDefault="00C87BE2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C87BE2" w:rsidRPr="00DE08E5" w:rsidRDefault="00C87BE2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C87BE2" w:rsidRPr="00DE08E5" w:rsidRDefault="00C87BE2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87BE2" w:rsidRPr="00DE08E5" w:rsidRDefault="00C87BE2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7BE2" w:rsidRPr="00DE08E5" w:rsidRDefault="00C87BE2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87BE2" w:rsidRPr="00DE08E5" w:rsidRDefault="00C87BE2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C87BE2" w:rsidRPr="00DE08E5" w:rsidRDefault="00C87BE2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87BE2" w:rsidRPr="00DE08E5" w:rsidRDefault="00C87BE2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C87BE2" w:rsidRPr="00DE08E5" w:rsidRDefault="00C87BE2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87BE2" w:rsidRPr="00DE08E5" w:rsidRDefault="00C87BE2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87BE2" w:rsidRPr="00DE08E5" w:rsidRDefault="00C87BE2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87BE2" w:rsidRPr="00DE08E5" w:rsidRDefault="00C87BE2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0E66" w:rsidRDefault="00BE0E66" w:rsidP="00DE08E5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0E66" w:rsidRDefault="00BE0E66" w:rsidP="00DE08E5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0E66" w:rsidRDefault="00BE0E66" w:rsidP="00DE08E5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0E66" w:rsidRDefault="00BE0E66" w:rsidP="00DE08E5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0E66" w:rsidRDefault="00BE0E66" w:rsidP="00DE08E5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7BE2" w:rsidRDefault="00C87BE2" w:rsidP="00DE08E5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BE2">
        <w:rPr>
          <w:rFonts w:ascii="Times New Roman" w:hAnsi="Times New Roman" w:cs="Times New Roman"/>
          <w:b/>
          <w:sz w:val="24"/>
          <w:szCs w:val="24"/>
        </w:rPr>
        <w:t>Образовательная область «Речевое развитие»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1"/>
        <w:gridCol w:w="2460"/>
        <w:gridCol w:w="1312"/>
        <w:gridCol w:w="1359"/>
        <w:gridCol w:w="1150"/>
        <w:gridCol w:w="1241"/>
        <w:gridCol w:w="1331"/>
        <w:gridCol w:w="1189"/>
        <w:gridCol w:w="1357"/>
        <w:gridCol w:w="1331"/>
        <w:gridCol w:w="869"/>
        <w:gridCol w:w="726"/>
      </w:tblGrid>
      <w:tr w:rsidR="00C87BE2" w:rsidTr="006C1887">
        <w:tc>
          <w:tcPr>
            <w:tcW w:w="461" w:type="dxa"/>
            <w:vMerge w:val="restart"/>
          </w:tcPr>
          <w:p w:rsidR="00C87BE2" w:rsidRP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460" w:type="dxa"/>
            <w:vMerge w:val="restart"/>
          </w:tcPr>
          <w:p w:rsidR="00C87BE2" w:rsidRP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ФИО ребенка</w:t>
            </w:r>
          </w:p>
        </w:tc>
        <w:tc>
          <w:tcPr>
            <w:tcW w:w="2671" w:type="dxa"/>
            <w:gridSpan w:val="2"/>
          </w:tcPr>
          <w:p w:rsidR="00C87BE2" w:rsidRP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Рассматривает сюжетные картинки</w:t>
            </w:r>
          </w:p>
        </w:tc>
        <w:tc>
          <w:tcPr>
            <w:tcW w:w="2391" w:type="dxa"/>
            <w:gridSpan w:val="2"/>
          </w:tcPr>
          <w:p w:rsidR="00C87BE2" w:rsidRP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Отвечает на вопросы взрослого, касающиеся ближайшего окружения</w:t>
            </w:r>
          </w:p>
        </w:tc>
        <w:tc>
          <w:tcPr>
            <w:tcW w:w="2520" w:type="dxa"/>
            <w:gridSpan w:val="2"/>
          </w:tcPr>
          <w:p w:rsidR="00C87BE2" w:rsidRP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Использует все части речи, простые нераспространенные предложения с однородными членами</w:t>
            </w:r>
          </w:p>
        </w:tc>
        <w:tc>
          <w:tcPr>
            <w:tcW w:w="2688" w:type="dxa"/>
            <w:gridSpan w:val="2"/>
          </w:tcPr>
          <w:p w:rsidR="00C87BE2" w:rsidRP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Четко произносит все гласные звуки, определяет заданный гласный звук из двух</w:t>
            </w:r>
          </w:p>
        </w:tc>
        <w:tc>
          <w:tcPr>
            <w:tcW w:w="1595" w:type="dxa"/>
            <w:gridSpan w:val="2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Итоговый показатель по каждому ребенку (среднее значение)</w:t>
            </w:r>
          </w:p>
        </w:tc>
      </w:tr>
      <w:tr w:rsidR="00C87BE2" w:rsidTr="006C1887">
        <w:tc>
          <w:tcPr>
            <w:tcW w:w="461" w:type="dxa"/>
            <w:vMerge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0" w:type="dxa"/>
            <w:vMerge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2" w:type="dxa"/>
          </w:tcPr>
          <w:p w:rsidR="00C87BE2" w:rsidRP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сентябрь</w:t>
            </w:r>
          </w:p>
        </w:tc>
        <w:tc>
          <w:tcPr>
            <w:tcW w:w="1359" w:type="dxa"/>
          </w:tcPr>
          <w:p w:rsidR="00C87BE2" w:rsidRP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1150" w:type="dxa"/>
          </w:tcPr>
          <w:p w:rsidR="00C87BE2" w:rsidRPr="00C87BE2" w:rsidRDefault="00C87BE2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сентябрь</w:t>
            </w:r>
          </w:p>
        </w:tc>
        <w:tc>
          <w:tcPr>
            <w:tcW w:w="1241" w:type="dxa"/>
          </w:tcPr>
          <w:p w:rsidR="00C87BE2" w:rsidRPr="00C87BE2" w:rsidRDefault="00C87BE2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1331" w:type="dxa"/>
          </w:tcPr>
          <w:p w:rsidR="00C87BE2" w:rsidRPr="00C87BE2" w:rsidRDefault="00C87BE2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сентябрь</w:t>
            </w:r>
          </w:p>
        </w:tc>
        <w:tc>
          <w:tcPr>
            <w:tcW w:w="1189" w:type="dxa"/>
          </w:tcPr>
          <w:p w:rsidR="00C87BE2" w:rsidRPr="00C87BE2" w:rsidRDefault="00C87BE2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1357" w:type="dxa"/>
          </w:tcPr>
          <w:p w:rsidR="00C87BE2" w:rsidRPr="00C87BE2" w:rsidRDefault="00C87BE2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сентябрь</w:t>
            </w:r>
          </w:p>
        </w:tc>
        <w:tc>
          <w:tcPr>
            <w:tcW w:w="1331" w:type="dxa"/>
          </w:tcPr>
          <w:p w:rsidR="00C87BE2" w:rsidRPr="00C87BE2" w:rsidRDefault="00C87BE2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869" w:type="dxa"/>
          </w:tcPr>
          <w:p w:rsidR="00C87BE2" w:rsidRPr="00C87BE2" w:rsidRDefault="00C87BE2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сентябрь</w:t>
            </w:r>
          </w:p>
        </w:tc>
        <w:tc>
          <w:tcPr>
            <w:tcW w:w="726" w:type="dxa"/>
          </w:tcPr>
          <w:p w:rsidR="00C87BE2" w:rsidRPr="00C87BE2" w:rsidRDefault="00C87BE2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май</w:t>
            </w:r>
          </w:p>
        </w:tc>
      </w:tr>
      <w:tr w:rsidR="00C87BE2" w:rsidTr="006C1887">
        <w:trPr>
          <w:trHeight w:val="107"/>
        </w:trPr>
        <w:tc>
          <w:tcPr>
            <w:tcW w:w="461" w:type="dxa"/>
          </w:tcPr>
          <w:p w:rsidR="00C87BE2" w:rsidRP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2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6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7BE2" w:rsidTr="006C1887">
        <w:trPr>
          <w:trHeight w:val="195"/>
        </w:trPr>
        <w:tc>
          <w:tcPr>
            <w:tcW w:w="461" w:type="dxa"/>
          </w:tcPr>
          <w:p w:rsidR="00C87BE2" w:rsidRP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8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2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6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7BE2" w:rsidTr="006C1887">
        <w:trPr>
          <w:trHeight w:val="152"/>
        </w:trPr>
        <w:tc>
          <w:tcPr>
            <w:tcW w:w="461" w:type="dxa"/>
          </w:tcPr>
          <w:p w:rsidR="00C87BE2" w:rsidRP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8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2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6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7BE2" w:rsidTr="006C1887">
        <w:trPr>
          <w:trHeight w:val="122"/>
        </w:trPr>
        <w:tc>
          <w:tcPr>
            <w:tcW w:w="461" w:type="dxa"/>
          </w:tcPr>
          <w:p w:rsidR="00C87BE2" w:rsidRP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8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6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2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6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7BE2" w:rsidTr="006C1887">
        <w:trPr>
          <w:trHeight w:val="165"/>
        </w:trPr>
        <w:tc>
          <w:tcPr>
            <w:tcW w:w="461" w:type="dxa"/>
          </w:tcPr>
          <w:p w:rsidR="00C87BE2" w:rsidRP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8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6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2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6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1887" w:rsidTr="0016430B">
        <w:tc>
          <w:tcPr>
            <w:tcW w:w="2921" w:type="dxa"/>
            <w:gridSpan w:val="2"/>
          </w:tcPr>
          <w:p w:rsid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7FC">
              <w:rPr>
                <w:rFonts w:ascii="Times New Roman" w:hAnsi="Times New Roman" w:cs="Times New Roman"/>
                <w:sz w:val="20"/>
                <w:szCs w:val="20"/>
              </w:rPr>
              <w:t>Итоговый показатель по группе (среднее значение)</w:t>
            </w:r>
          </w:p>
        </w:tc>
        <w:tc>
          <w:tcPr>
            <w:tcW w:w="1312" w:type="dxa"/>
          </w:tcPr>
          <w:p w:rsid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:rsid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:rsid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6" w:type="dxa"/>
          </w:tcPr>
          <w:p w:rsid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C0543" w:rsidRDefault="00CC0543" w:rsidP="00DE08E5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DE08E5" w:rsidRDefault="00DE08E5" w:rsidP="00DE08E5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C1887" w:rsidRDefault="006C1887" w:rsidP="00C87BE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1887">
        <w:rPr>
          <w:rFonts w:ascii="Times New Roman" w:hAnsi="Times New Roman" w:cs="Times New Roman"/>
          <w:b/>
          <w:sz w:val="24"/>
          <w:szCs w:val="24"/>
        </w:rPr>
        <w:t>Образовательная область «Художественно-эстетическое развитие»</w:t>
      </w:r>
    </w:p>
    <w:tbl>
      <w:tblPr>
        <w:tblStyle w:val="a4"/>
        <w:tblW w:w="15321" w:type="dxa"/>
        <w:tblLook w:val="04A0" w:firstRow="1" w:lastRow="0" w:firstColumn="1" w:lastColumn="0" w:noHBand="0" w:noVBand="1"/>
      </w:tblPr>
      <w:tblGrid>
        <w:gridCol w:w="552"/>
        <w:gridCol w:w="2815"/>
        <w:gridCol w:w="852"/>
        <w:gridCol w:w="875"/>
        <w:gridCol w:w="852"/>
        <w:gridCol w:w="857"/>
        <w:gridCol w:w="852"/>
        <w:gridCol w:w="888"/>
        <w:gridCol w:w="881"/>
        <w:gridCol w:w="810"/>
        <w:gridCol w:w="855"/>
        <w:gridCol w:w="843"/>
        <w:gridCol w:w="917"/>
        <w:gridCol w:w="781"/>
        <w:gridCol w:w="881"/>
        <w:gridCol w:w="810"/>
      </w:tblGrid>
      <w:tr w:rsidR="006C1887" w:rsidTr="00DE08E5">
        <w:trPr>
          <w:trHeight w:val="1551"/>
        </w:trPr>
        <w:tc>
          <w:tcPr>
            <w:tcW w:w="552" w:type="dxa"/>
            <w:vMerge w:val="restart"/>
          </w:tcPr>
          <w:p w:rsidR="006C1887" w:rsidRPr="001617FC" w:rsidRDefault="006C188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815" w:type="dxa"/>
            <w:vMerge w:val="restart"/>
          </w:tcPr>
          <w:p w:rsidR="006C1887" w:rsidRPr="001617FC" w:rsidRDefault="006C188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ФИО ребенка</w:t>
            </w:r>
          </w:p>
        </w:tc>
        <w:tc>
          <w:tcPr>
            <w:tcW w:w="1727" w:type="dxa"/>
            <w:gridSpan w:val="2"/>
          </w:tcPr>
          <w:p w:rsidR="006C1887" w:rsidRPr="001617FC" w:rsidRDefault="006C188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Знает, называет и правильно использует детали строительного материала. Изменяет постройки, надстраивая или заменяя одни детали другими</w:t>
            </w:r>
          </w:p>
        </w:tc>
        <w:tc>
          <w:tcPr>
            <w:tcW w:w="1709" w:type="dxa"/>
            <w:gridSpan w:val="2"/>
          </w:tcPr>
          <w:p w:rsidR="006C1887" w:rsidRPr="001617FC" w:rsidRDefault="006C188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Изображает/создает отдельные предметы, простые по композиции и по содержанию сюжеты, используя разные материалы</w:t>
            </w:r>
          </w:p>
        </w:tc>
        <w:tc>
          <w:tcPr>
            <w:tcW w:w="1740" w:type="dxa"/>
            <w:gridSpan w:val="2"/>
          </w:tcPr>
          <w:p w:rsidR="006C1887" w:rsidRPr="001617FC" w:rsidRDefault="006C188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Создает изображения предметов из готовых фигур. Украшает заготовки из бумаги разной формы</w:t>
            </w:r>
          </w:p>
        </w:tc>
        <w:tc>
          <w:tcPr>
            <w:tcW w:w="1691" w:type="dxa"/>
            <w:gridSpan w:val="2"/>
          </w:tcPr>
          <w:p w:rsidR="006C1887" w:rsidRPr="001617FC" w:rsidRDefault="006C188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Слушает музыкальное произведение до конца. Узнает знакомые песни. Поет, не отставая и не опережая других</w:t>
            </w:r>
          </w:p>
        </w:tc>
        <w:tc>
          <w:tcPr>
            <w:tcW w:w="1698" w:type="dxa"/>
            <w:gridSpan w:val="2"/>
          </w:tcPr>
          <w:p w:rsidR="006C1887" w:rsidRPr="001617FC" w:rsidRDefault="006C188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Умеет выполнять танцевальные движения: кружиться в парах, притопывать попеременно</w:t>
            </w:r>
            <w:r w:rsidR="00BC729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ногами, двигаться под музыку с предметами</w:t>
            </w:r>
          </w:p>
        </w:tc>
        <w:tc>
          <w:tcPr>
            <w:tcW w:w="1698" w:type="dxa"/>
            <w:gridSpan w:val="2"/>
          </w:tcPr>
          <w:p w:rsidR="006C1887" w:rsidRPr="001617FC" w:rsidRDefault="00BC729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Различает и называет музыкальные инструменты: металлофон, барабан. Замечает изменения в звучании (громко-тихо)</w:t>
            </w:r>
          </w:p>
        </w:tc>
        <w:tc>
          <w:tcPr>
            <w:tcW w:w="1691" w:type="dxa"/>
            <w:gridSpan w:val="2"/>
          </w:tcPr>
          <w:p w:rsidR="006C1887" w:rsidRPr="001617FC" w:rsidRDefault="006C188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Итоговый показатель по каждому ребенку (среднее значение)</w:t>
            </w:r>
          </w:p>
        </w:tc>
      </w:tr>
      <w:tr w:rsidR="006C1887" w:rsidTr="00DE08E5">
        <w:trPr>
          <w:trHeight w:val="352"/>
        </w:trPr>
        <w:tc>
          <w:tcPr>
            <w:tcW w:w="552" w:type="dxa"/>
            <w:vMerge/>
          </w:tcPr>
          <w:p w:rsidR="006C1887" w:rsidRPr="001617FC" w:rsidRDefault="006C188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5" w:type="dxa"/>
            <w:vMerge/>
          </w:tcPr>
          <w:p w:rsidR="006C1887" w:rsidRPr="001617FC" w:rsidRDefault="006C188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6C1887" w:rsidRPr="001617FC" w:rsidRDefault="006C188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875" w:type="dxa"/>
          </w:tcPr>
          <w:p w:rsidR="006C1887" w:rsidRPr="001617FC" w:rsidRDefault="006C188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2" w:type="dxa"/>
          </w:tcPr>
          <w:p w:rsidR="006C1887" w:rsidRPr="001617FC" w:rsidRDefault="006C188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857" w:type="dxa"/>
          </w:tcPr>
          <w:p w:rsidR="006C1887" w:rsidRPr="001617FC" w:rsidRDefault="006C188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2" w:type="dxa"/>
          </w:tcPr>
          <w:p w:rsidR="006C1887" w:rsidRPr="001617FC" w:rsidRDefault="006C188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888" w:type="dxa"/>
          </w:tcPr>
          <w:p w:rsidR="006C1887" w:rsidRPr="001617FC" w:rsidRDefault="006C188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81" w:type="dxa"/>
          </w:tcPr>
          <w:p w:rsidR="006C1887" w:rsidRPr="001617FC" w:rsidRDefault="006C188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810" w:type="dxa"/>
          </w:tcPr>
          <w:p w:rsidR="006C1887" w:rsidRPr="001617FC" w:rsidRDefault="006C188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5" w:type="dxa"/>
          </w:tcPr>
          <w:p w:rsidR="006C1887" w:rsidRPr="001617FC" w:rsidRDefault="006C188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843" w:type="dxa"/>
          </w:tcPr>
          <w:p w:rsidR="006C1887" w:rsidRPr="001617FC" w:rsidRDefault="006C188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917" w:type="dxa"/>
          </w:tcPr>
          <w:p w:rsidR="006C1887" w:rsidRPr="001617FC" w:rsidRDefault="006C188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81" w:type="dxa"/>
          </w:tcPr>
          <w:p w:rsidR="006C1887" w:rsidRPr="001617FC" w:rsidRDefault="006C188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81" w:type="dxa"/>
          </w:tcPr>
          <w:p w:rsidR="006C1887" w:rsidRPr="001617FC" w:rsidRDefault="006C188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810" w:type="dxa"/>
          </w:tcPr>
          <w:p w:rsidR="006C1887" w:rsidRPr="001617FC" w:rsidRDefault="006C188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</w:tr>
      <w:tr w:rsidR="006C1887" w:rsidRPr="00DE08E5" w:rsidTr="00DE08E5">
        <w:trPr>
          <w:trHeight w:val="398"/>
        </w:trPr>
        <w:tc>
          <w:tcPr>
            <w:tcW w:w="552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8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5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887" w:rsidRPr="00DE08E5" w:rsidTr="00DE08E5">
        <w:trPr>
          <w:trHeight w:val="163"/>
        </w:trPr>
        <w:tc>
          <w:tcPr>
            <w:tcW w:w="552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8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5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887" w:rsidRPr="00DE08E5" w:rsidTr="00DE08E5">
        <w:trPr>
          <w:trHeight w:val="148"/>
        </w:trPr>
        <w:tc>
          <w:tcPr>
            <w:tcW w:w="552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8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5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887" w:rsidRPr="00DE08E5" w:rsidTr="00DE08E5">
        <w:trPr>
          <w:trHeight w:val="178"/>
        </w:trPr>
        <w:tc>
          <w:tcPr>
            <w:tcW w:w="552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8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15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887" w:rsidRPr="00DE08E5" w:rsidTr="00DE08E5">
        <w:trPr>
          <w:trHeight w:val="214"/>
        </w:trPr>
        <w:tc>
          <w:tcPr>
            <w:tcW w:w="552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8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5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887" w:rsidRPr="00DE08E5" w:rsidTr="00DE08E5">
        <w:trPr>
          <w:trHeight w:val="168"/>
        </w:trPr>
        <w:tc>
          <w:tcPr>
            <w:tcW w:w="3367" w:type="dxa"/>
            <w:gridSpan w:val="2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8E5">
              <w:rPr>
                <w:rFonts w:ascii="Times New Roman" w:hAnsi="Times New Roman" w:cs="Times New Roman"/>
                <w:sz w:val="24"/>
                <w:szCs w:val="24"/>
              </w:rPr>
              <w:t>Итоговый показатель по группе (среднее значение)</w:t>
            </w:r>
          </w:p>
        </w:tc>
        <w:tc>
          <w:tcPr>
            <w:tcW w:w="852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C1887" w:rsidRPr="00DE08E5" w:rsidRDefault="006C188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1887" w:rsidRDefault="006C1887" w:rsidP="006C188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0E66" w:rsidRDefault="00BE0E66" w:rsidP="00DE08E5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0E66" w:rsidRDefault="00BE0E66" w:rsidP="00DE08E5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0E66" w:rsidRDefault="00BE0E66" w:rsidP="00DE08E5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0E66" w:rsidRDefault="00BE0E66" w:rsidP="00DE08E5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7297" w:rsidRDefault="00BC7297" w:rsidP="00DE08E5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Образовательная область «Физическое развитие»</w:t>
      </w:r>
    </w:p>
    <w:tbl>
      <w:tblPr>
        <w:tblStyle w:val="a4"/>
        <w:tblW w:w="15417" w:type="dxa"/>
        <w:tblLook w:val="04A0" w:firstRow="1" w:lastRow="0" w:firstColumn="1" w:lastColumn="0" w:noHBand="0" w:noVBand="1"/>
      </w:tblPr>
      <w:tblGrid>
        <w:gridCol w:w="526"/>
        <w:gridCol w:w="2382"/>
        <w:gridCol w:w="822"/>
        <w:gridCol w:w="781"/>
        <w:gridCol w:w="822"/>
        <w:gridCol w:w="766"/>
        <w:gridCol w:w="822"/>
        <w:gridCol w:w="791"/>
        <w:gridCol w:w="850"/>
        <w:gridCol w:w="742"/>
        <w:gridCol w:w="825"/>
        <w:gridCol w:w="1036"/>
        <w:gridCol w:w="1276"/>
        <w:gridCol w:w="1187"/>
        <w:gridCol w:w="822"/>
        <w:gridCol w:w="967"/>
      </w:tblGrid>
      <w:tr w:rsidR="00955339" w:rsidRPr="001617FC" w:rsidTr="00955339">
        <w:trPr>
          <w:trHeight w:val="1518"/>
        </w:trPr>
        <w:tc>
          <w:tcPr>
            <w:tcW w:w="526" w:type="dxa"/>
            <w:vMerge w:val="restart"/>
          </w:tcPr>
          <w:p w:rsidR="00BC7297" w:rsidRPr="001617FC" w:rsidRDefault="00BC729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382" w:type="dxa"/>
            <w:vMerge w:val="restart"/>
          </w:tcPr>
          <w:p w:rsidR="00BC7297" w:rsidRPr="001617FC" w:rsidRDefault="00BC729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ФИО ребенка</w:t>
            </w:r>
          </w:p>
        </w:tc>
        <w:tc>
          <w:tcPr>
            <w:tcW w:w="1603" w:type="dxa"/>
            <w:gridSpan w:val="2"/>
          </w:tcPr>
          <w:p w:rsidR="00BC7297" w:rsidRPr="001617FC" w:rsidRDefault="00BC729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Владеет простейшими навыками поведения во время еды, умывания</w:t>
            </w:r>
          </w:p>
        </w:tc>
        <w:tc>
          <w:tcPr>
            <w:tcW w:w="1588" w:type="dxa"/>
            <w:gridSpan w:val="2"/>
          </w:tcPr>
          <w:p w:rsidR="00BC7297" w:rsidRPr="001617FC" w:rsidRDefault="00BC729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Приучен к опрятности, замечает и устраняет непорядок в одежде</w:t>
            </w:r>
          </w:p>
        </w:tc>
        <w:tc>
          <w:tcPr>
            <w:tcW w:w="1613" w:type="dxa"/>
            <w:gridSpan w:val="2"/>
          </w:tcPr>
          <w:p w:rsidR="00BC7297" w:rsidRPr="001617FC" w:rsidRDefault="00BC729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Умеет ходить и бегать, сохраняя равновесие, в разных направлениях по указанию взрослого</w:t>
            </w:r>
          </w:p>
        </w:tc>
        <w:tc>
          <w:tcPr>
            <w:tcW w:w="1592" w:type="dxa"/>
            <w:gridSpan w:val="2"/>
          </w:tcPr>
          <w:p w:rsidR="00BC7297" w:rsidRPr="001617FC" w:rsidRDefault="00BC7297" w:rsidP="009553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Может ползать на четвереньках, лазать по лесенке-стремянке, гимнастической стенке произвольным способом</w:t>
            </w:r>
          </w:p>
        </w:tc>
        <w:tc>
          <w:tcPr>
            <w:tcW w:w="1861" w:type="dxa"/>
            <w:gridSpan w:val="2"/>
          </w:tcPr>
          <w:p w:rsidR="00BC7297" w:rsidRPr="001617FC" w:rsidRDefault="00BC729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Энергично отталкивается в прыжках</w:t>
            </w:r>
            <w:r w:rsidR="0095533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 двух ногах, прыгает в длину с места</w:t>
            </w:r>
          </w:p>
        </w:tc>
        <w:tc>
          <w:tcPr>
            <w:tcW w:w="2463" w:type="dxa"/>
            <w:gridSpan w:val="2"/>
          </w:tcPr>
          <w:p w:rsidR="00BC7297" w:rsidRPr="001617FC" w:rsidRDefault="00955339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Катает мяч в заданном направлении с расстояния, бросает мяч двумя руками от груди, из-за головы; ударяет мячом об пол, бросает вверх и ловит; метает предметы правой и левой руками</w:t>
            </w:r>
          </w:p>
        </w:tc>
        <w:tc>
          <w:tcPr>
            <w:tcW w:w="1789" w:type="dxa"/>
            <w:gridSpan w:val="2"/>
          </w:tcPr>
          <w:p w:rsidR="00BC7297" w:rsidRPr="001617FC" w:rsidRDefault="00BC729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Итоговый показатель по каждому ребенку (среднее значение)</w:t>
            </w:r>
          </w:p>
        </w:tc>
      </w:tr>
      <w:tr w:rsidR="00955339" w:rsidRPr="001617FC" w:rsidTr="00955339">
        <w:trPr>
          <w:trHeight w:val="345"/>
        </w:trPr>
        <w:tc>
          <w:tcPr>
            <w:tcW w:w="526" w:type="dxa"/>
            <w:vMerge/>
          </w:tcPr>
          <w:p w:rsidR="00BC7297" w:rsidRPr="001617FC" w:rsidRDefault="00BC729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</w:tcPr>
          <w:p w:rsidR="00BC7297" w:rsidRPr="001617FC" w:rsidRDefault="00BC729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2" w:type="dxa"/>
          </w:tcPr>
          <w:p w:rsidR="00BC7297" w:rsidRPr="001617FC" w:rsidRDefault="00BC729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81" w:type="dxa"/>
          </w:tcPr>
          <w:p w:rsidR="00BC7297" w:rsidRPr="001617FC" w:rsidRDefault="00BC729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22" w:type="dxa"/>
          </w:tcPr>
          <w:p w:rsidR="00BC7297" w:rsidRPr="001617FC" w:rsidRDefault="00BC729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66" w:type="dxa"/>
          </w:tcPr>
          <w:p w:rsidR="00BC7297" w:rsidRPr="001617FC" w:rsidRDefault="00BC729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22" w:type="dxa"/>
          </w:tcPr>
          <w:p w:rsidR="00BC7297" w:rsidRPr="001617FC" w:rsidRDefault="00BC729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91" w:type="dxa"/>
          </w:tcPr>
          <w:p w:rsidR="00BC7297" w:rsidRPr="001617FC" w:rsidRDefault="00BC729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0" w:type="dxa"/>
          </w:tcPr>
          <w:p w:rsidR="00BC7297" w:rsidRPr="001617FC" w:rsidRDefault="00BC729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42" w:type="dxa"/>
          </w:tcPr>
          <w:p w:rsidR="00BC7297" w:rsidRPr="001617FC" w:rsidRDefault="00BC729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25" w:type="dxa"/>
          </w:tcPr>
          <w:p w:rsidR="00BC7297" w:rsidRPr="001617FC" w:rsidRDefault="00BC729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036" w:type="dxa"/>
          </w:tcPr>
          <w:p w:rsidR="00BC7297" w:rsidRPr="001617FC" w:rsidRDefault="00BC729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276" w:type="dxa"/>
          </w:tcPr>
          <w:p w:rsidR="00BC7297" w:rsidRPr="001617FC" w:rsidRDefault="00BC729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187" w:type="dxa"/>
          </w:tcPr>
          <w:p w:rsidR="00BC7297" w:rsidRPr="001617FC" w:rsidRDefault="00BC729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22" w:type="dxa"/>
          </w:tcPr>
          <w:p w:rsidR="00BC7297" w:rsidRPr="001617FC" w:rsidRDefault="00BC729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967" w:type="dxa"/>
          </w:tcPr>
          <w:p w:rsidR="00BC7297" w:rsidRPr="001617FC" w:rsidRDefault="00BC7297" w:rsidP="001302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</w:tr>
      <w:tr w:rsidR="00955339" w:rsidRPr="00DE08E5" w:rsidTr="00955339">
        <w:trPr>
          <w:trHeight w:val="390"/>
        </w:trPr>
        <w:tc>
          <w:tcPr>
            <w:tcW w:w="526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8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DE08E5" w:rsidTr="00955339">
        <w:trPr>
          <w:trHeight w:val="160"/>
        </w:trPr>
        <w:tc>
          <w:tcPr>
            <w:tcW w:w="526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8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DE08E5" w:rsidTr="00955339">
        <w:trPr>
          <w:trHeight w:val="145"/>
        </w:trPr>
        <w:tc>
          <w:tcPr>
            <w:tcW w:w="526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8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DE08E5" w:rsidTr="00955339">
        <w:trPr>
          <w:trHeight w:val="175"/>
        </w:trPr>
        <w:tc>
          <w:tcPr>
            <w:tcW w:w="526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8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DE08E5" w:rsidTr="00955339">
        <w:trPr>
          <w:trHeight w:val="210"/>
        </w:trPr>
        <w:tc>
          <w:tcPr>
            <w:tcW w:w="526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8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DE08E5" w:rsidTr="00955339">
        <w:trPr>
          <w:trHeight w:val="165"/>
        </w:trPr>
        <w:tc>
          <w:tcPr>
            <w:tcW w:w="2908" w:type="dxa"/>
            <w:gridSpan w:val="2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8E5">
              <w:rPr>
                <w:rFonts w:ascii="Times New Roman" w:hAnsi="Times New Roman" w:cs="Times New Roman"/>
                <w:sz w:val="24"/>
                <w:szCs w:val="24"/>
              </w:rPr>
              <w:t>Итоговый показатель по группе (среднее значение)</w:t>
            </w:r>
          </w:p>
        </w:tc>
        <w:tc>
          <w:tcPr>
            <w:tcW w:w="82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DE08E5" w:rsidRDefault="00BC7297" w:rsidP="00DE08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5339" w:rsidRDefault="00955339" w:rsidP="0095533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339" w:rsidRDefault="00955339" w:rsidP="0095533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339" w:rsidRDefault="00955339" w:rsidP="0095533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 (май)______________________________________________________________________________________</w:t>
      </w:r>
    </w:p>
    <w:p w:rsidR="00955339" w:rsidRDefault="00955339" w:rsidP="00955339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55339" w:rsidRDefault="00955339" w:rsidP="00955339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5339" w:rsidRDefault="00955339" w:rsidP="00955339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2C30" w:rsidRPr="00E04CB5" w:rsidRDefault="00D12C30" w:rsidP="00BE0E6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12C30" w:rsidRPr="00E04CB5" w:rsidSect="00C87BE2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A60FF3"/>
    <w:multiLevelType w:val="hybridMultilevel"/>
    <w:tmpl w:val="461CE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9255D0"/>
    <w:multiLevelType w:val="hybridMultilevel"/>
    <w:tmpl w:val="BD4A3F7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6E1153D1"/>
    <w:multiLevelType w:val="hybridMultilevel"/>
    <w:tmpl w:val="86EA2A3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6510"/>
    <w:rsid w:val="00015F8E"/>
    <w:rsid w:val="00056766"/>
    <w:rsid w:val="000C7363"/>
    <w:rsid w:val="001617FC"/>
    <w:rsid w:val="001D5A8E"/>
    <w:rsid w:val="002170C0"/>
    <w:rsid w:val="002F0558"/>
    <w:rsid w:val="005069DA"/>
    <w:rsid w:val="005921D9"/>
    <w:rsid w:val="006C1887"/>
    <w:rsid w:val="006F5B62"/>
    <w:rsid w:val="00803E1F"/>
    <w:rsid w:val="0089260E"/>
    <w:rsid w:val="008F6510"/>
    <w:rsid w:val="009436A1"/>
    <w:rsid w:val="00955339"/>
    <w:rsid w:val="0097433F"/>
    <w:rsid w:val="00AA4E96"/>
    <w:rsid w:val="00B5114D"/>
    <w:rsid w:val="00BC7297"/>
    <w:rsid w:val="00BE0E66"/>
    <w:rsid w:val="00C8488F"/>
    <w:rsid w:val="00C87BE2"/>
    <w:rsid w:val="00CC0543"/>
    <w:rsid w:val="00CE1F24"/>
    <w:rsid w:val="00D12C30"/>
    <w:rsid w:val="00DE08E5"/>
    <w:rsid w:val="00DF06B0"/>
    <w:rsid w:val="00E04CB5"/>
    <w:rsid w:val="00E7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3DB22C-147F-4AF3-A5C2-D87ECBBA2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6510"/>
    <w:pPr>
      <w:spacing w:after="0" w:line="240" w:lineRule="auto"/>
    </w:pPr>
  </w:style>
  <w:style w:type="table" w:styleId="a4">
    <w:name w:val="Table Grid"/>
    <w:basedOn w:val="a1"/>
    <w:uiPriority w:val="59"/>
    <w:rsid w:val="008F65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E08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08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4AABC6-0404-48B4-AB50-A3F303BC4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Гришина</dc:creator>
  <cp:lastModifiedBy>Admin</cp:lastModifiedBy>
  <cp:revision>13</cp:revision>
  <cp:lastPrinted>2021-04-08T13:11:00Z</cp:lastPrinted>
  <dcterms:created xsi:type="dcterms:W3CDTF">2016-08-05T17:20:00Z</dcterms:created>
  <dcterms:modified xsi:type="dcterms:W3CDTF">2021-04-08T13:13:00Z</dcterms:modified>
</cp:coreProperties>
</file>